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CEA3" w14:textId="77777777" w:rsidR="00CD29C7" w:rsidRDefault="00CD29C7" w:rsidP="003137B2">
      <w:pPr>
        <w:jc w:val="center"/>
        <w:rPr>
          <w:color w:val="808080" w:themeColor="background1" w:themeShade="80"/>
          <w:u w:val="single"/>
        </w:rPr>
      </w:pPr>
    </w:p>
    <w:p w14:paraId="295D6230" w14:textId="217EDDFC" w:rsidR="003550C7" w:rsidRDefault="003137B2" w:rsidP="003137B2">
      <w:pPr>
        <w:jc w:val="center"/>
        <w:rPr>
          <w:color w:val="808080" w:themeColor="background1" w:themeShade="80"/>
          <w:u w:val="single"/>
        </w:rPr>
      </w:pPr>
      <w:r w:rsidRPr="003137B2">
        <w:rPr>
          <w:color w:val="808080" w:themeColor="background1" w:themeShade="80"/>
          <w:u w:val="single"/>
        </w:rPr>
        <w:t>Centrum voľného času PRIMA. SNP 39, 05342 Krompachy</w:t>
      </w:r>
    </w:p>
    <w:p w14:paraId="03451FC8" w14:textId="0DE0E88B" w:rsidR="003137B2" w:rsidRPr="003137B2" w:rsidRDefault="003137B2" w:rsidP="003137B2"/>
    <w:p w14:paraId="68A15DB7" w14:textId="49EC586B" w:rsidR="003137B2" w:rsidRPr="003137B2" w:rsidRDefault="003137B2" w:rsidP="003137B2">
      <w:pPr>
        <w:ind w:firstLine="720"/>
        <w:jc w:val="center"/>
        <w:rPr>
          <w:b/>
          <w:bCs/>
        </w:rPr>
      </w:pPr>
      <w:r w:rsidRPr="003137B2">
        <w:rPr>
          <w:b/>
          <w:bCs/>
        </w:rPr>
        <w:t>Základné povinnosti a pracovná náplň externých vedúcich záujmových útvarov</w:t>
      </w:r>
    </w:p>
    <w:p w14:paraId="0B08D2EC" w14:textId="6C90573D" w:rsidR="003137B2" w:rsidRPr="003137B2" w:rsidRDefault="003137B2" w:rsidP="003137B2"/>
    <w:p w14:paraId="173D4532" w14:textId="77777777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Externí výchovní pracovníci zabezpečujú záujmovú činnosť v danom školskom roku na základe dohody s riaditeľkou CVČ. Riaditeľka CVČ rozhodne o potrebe záujmového útvaru, schváli predbežný plán práce v záujmovom útvare a navrhne uzavrieť pracovno- právny vzťah v stanovenom rozsahu. CVČ uzatvára s externým výchovným pracovníkom pracovno-právny vzťah na obdobie jedného školského roka. Povinnosti a pracovná náplň externých vedúcich záujmových útvarov: </w:t>
      </w:r>
    </w:p>
    <w:p w14:paraId="689C2A6D" w14:textId="2CBBA21E" w:rsidR="003137B2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• dodržiavať všeobecne záväzné právne predpisy a vnútorné predpisy CVČ,</w:t>
      </w:r>
    </w:p>
    <w:p w14:paraId="35471CC9" w14:textId="0167C988" w:rsidR="0035275D" w:rsidRPr="0035275D" w:rsidRDefault="0035275D" w:rsidP="00352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Absolvovať školenie o ochrane osobných údajov, ktoré vám prídu na váš e-mail</w:t>
      </w:r>
    </w:p>
    <w:p w14:paraId="114D1974" w14:textId="77777777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• viesť výchovnú činnosť v ZÚ v určenom čase a na pracovisku dohodnutom s vedením CVČ, </w:t>
      </w:r>
    </w:p>
    <w:p w14:paraId="13562AC6" w14:textId="77777777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• ovládať problematiku, v ktorej pracuje ako vedúci ZÚ,</w:t>
      </w:r>
    </w:p>
    <w:p w14:paraId="6586017A" w14:textId="266F2911" w:rsidR="003137B2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 • viesť pedagogickú dokumentáciu</w:t>
      </w:r>
      <w:r w:rsidR="006E0DA0">
        <w:rPr>
          <w:rFonts w:ascii="Times New Roman" w:hAnsi="Times New Roman" w:cs="Times New Roman"/>
          <w:sz w:val="24"/>
          <w:szCs w:val="24"/>
        </w:rPr>
        <w:t xml:space="preserve"> v ZÚ podľa platnej legislatívy:  plán práce ZÚ,</w:t>
      </w:r>
      <w:r w:rsidRPr="00CD29C7">
        <w:rPr>
          <w:rFonts w:ascii="Times New Roman" w:hAnsi="Times New Roman" w:cs="Times New Roman"/>
          <w:sz w:val="24"/>
          <w:szCs w:val="24"/>
        </w:rPr>
        <w:t xml:space="preserve"> triednu knihu, </w:t>
      </w:r>
      <w:r w:rsidR="006E0DA0">
        <w:rPr>
          <w:rFonts w:ascii="Times New Roman" w:hAnsi="Times New Roman" w:cs="Times New Roman"/>
          <w:sz w:val="24"/>
          <w:szCs w:val="24"/>
        </w:rPr>
        <w:t>evidenciu členov ZÚ,</w:t>
      </w:r>
      <w:r w:rsidRPr="00CD29C7">
        <w:rPr>
          <w:rFonts w:ascii="Times New Roman" w:hAnsi="Times New Roman" w:cs="Times New Roman"/>
          <w:sz w:val="24"/>
          <w:szCs w:val="24"/>
        </w:rPr>
        <w:t xml:space="preserve"> evidenciu dochádzky členov ZÚ,</w:t>
      </w:r>
    </w:p>
    <w:p w14:paraId="1C3CF088" w14:textId="39515DA2" w:rsidR="00285912" w:rsidRPr="00CD29C7" w:rsidRDefault="006E0DA0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Evidencia členov: </w:t>
      </w:r>
      <w:r w:rsidR="00285912">
        <w:rPr>
          <w:rFonts w:ascii="Times New Roman" w:hAnsi="Times New Roman" w:cs="Times New Roman"/>
          <w:sz w:val="24"/>
          <w:szCs w:val="24"/>
        </w:rPr>
        <w:t xml:space="preserve">presná a dôsledná z dôvodu </w:t>
      </w:r>
      <w:r>
        <w:rPr>
          <w:rFonts w:ascii="Times New Roman" w:hAnsi="Times New Roman" w:cs="Times New Roman"/>
          <w:sz w:val="24"/>
          <w:szCs w:val="24"/>
        </w:rPr>
        <w:t xml:space="preserve">opatrení </w:t>
      </w:r>
      <w:r w:rsidR="00285912">
        <w:rPr>
          <w:rFonts w:ascii="Times New Roman" w:hAnsi="Times New Roman" w:cs="Times New Roman"/>
          <w:sz w:val="24"/>
          <w:szCs w:val="24"/>
        </w:rPr>
        <w:t xml:space="preserve"> COVID 19</w:t>
      </w:r>
    </w:p>
    <w:p w14:paraId="4D12BAA1" w14:textId="0E651039" w:rsidR="003137B2" w:rsidRPr="00CD29C7" w:rsidRDefault="005B3D8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najneskôr posledný deň v danom</w:t>
      </w:r>
      <w:r w:rsidR="003137B2" w:rsidRPr="00CD29C7">
        <w:rPr>
          <w:rFonts w:ascii="Times New Roman" w:hAnsi="Times New Roman" w:cs="Times New Roman"/>
          <w:sz w:val="24"/>
          <w:szCs w:val="24"/>
        </w:rPr>
        <w:t xml:space="preserve"> mesiaci predložiť </w:t>
      </w:r>
      <w:r w:rsidR="00CD29C7">
        <w:rPr>
          <w:rFonts w:ascii="Times New Roman" w:hAnsi="Times New Roman" w:cs="Times New Roman"/>
          <w:sz w:val="24"/>
          <w:szCs w:val="24"/>
        </w:rPr>
        <w:t xml:space="preserve">riaditeľke </w:t>
      </w:r>
      <w:r w:rsidR="003137B2" w:rsidRPr="00CD29C7">
        <w:rPr>
          <w:rFonts w:ascii="Times New Roman" w:hAnsi="Times New Roman" w:cs="Times New Roman"/>
          <w:sz w:val="24"/>
          <w:szCs w:val="24"/>
        </w:rPr>
        <w:t>CVČ mesačný výkaz reálne odpracovaných hodín a triednu agendu ku kontrole,</w:t>
      </w:r>
    </w:p>
    <w:p w14:paraId="740B4644" w14:textId="27716CBC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• poučiť členov ZÚ o BOZP pri práci a vyhotoviť o tom záznam, so zásadami vnútorného poriadku CVČ,</w:t>
      </w:r>
    </w:p>
    <w:p w14:paraId="0C5B2695" w14:textId="21330C9A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• svoju neprítomnosť (PN, paragraf a</w:t>
      </w:r>
      <w:r w:rsidR="00CD29C7">
        <w:rPr>
          <w:rFonts w:ascii="Times New Roman" w:hAnsi="Times New Roman" w:cs="Times New Roman"/>
          <w:sz w:val="24"/>
          <w:szCs w:val="24"/>
        </w:rPr>
        <w:t> </w:t>
      </w:r>
      <w:r w:rsidRPr="00CD29C7">
        <w:rPr>
          <w:rFonts w:ascii="Times New Roman" w:hAnsi="Times New Roman" w:cs="Times New Roman"/>
          <w:sz w:val="24"/>
          <w:szCs w:val="24"/>
        </w:rPr>
        <w:t>in</w:t>
      </w:r>
      <w:r w:rsidR="00CD29C7">
        <w:rPr>
          <w:rFonts w:ascii="Times New Roman" w:hAnsi="Times New Roman" w:cs="Times New Roman"/>
          <w:sz w:val="24"/>
          <w:szCs w:val="24"/>
        </w:rPr>
        <w:t>ú neprítomnosť ZÚ</w:t>
      </w:r>
      <w:r w:rsidRPr="00CD29C7">
        <w:rPr>
          <w:rFonts w:ascii="Times New Roman" w:hAnsi="Times New Roman" w:cs="Times New Roman"/>
          <w:sz w:val="24"/>
          <w:szCs w:val="24"/>
        </w:rPr>
        <w:t xml:space="preserve"> </w:t>
      </w:r>
      <w:r w:rsidR="00CD29C7">
        <w:rPr>
          <w:rFonts w:ascii="Times New Roman" w:hAnsi="Times New Roman" w:cs="Times New Roman"/>
          <w:sz w:val="24"/>
          <w:szCs w:val="24"/>
        </w:rPr>
        <w:t xml:space="preserve">) </w:t>
      </w:r>
      <w:r w:rsidRPr="00CD29C7">
        <w:rPr>
          <w:rFonts w:ascii="Times New Roman" w:hAnsi="Times New Roman" w:cs="Times New Roman"/>
          <w:sz w:val="24"/>
          <w:szCs w:val="24"/>
        </w:rPr>
        <w:t>telefonicky hlásiť riaditeľke CVČ)</w:t>
      </w:r>
    </w:p>
    <w:p w14:paraId="02D6E95D" w14:textId="03D5AD54" w:rsidR="003137B2" w:rsidRPr="00CD29C7" w:rsidRDefault="003137B2" w:rsidP="00CD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• úrazy evidovať v knihe úrazov</w:t>
      </w:r>
      <w:r w:rsidR="00CD29C7">
        <w:rPr>
          <w:rFonts w:ascii="Times New Roman" w:hAnsi="Times New Roman" w:cs="Times New Roman"/>
          <w:sz w:val="24"/>
          <w:szCs w:val="24"/>
        </w:rPr>
        <w:t xml:space="preserve"> (úraz nahlásiť riaditeľke CVČ) a iné ochorenia v súvislosti COVID -19</w:t>
      </w:r>
    </w:p>
    <w:p w14:paraId="0DF7DAEF" w14:textId="77777777" w:rsidR="00CD30E4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• je hmotne zodpovedný za zverený majetok CVČ a za vybraté zápisné od členov ZÚ, ktorého je vedúcim, </w:t>
      </w:r>
    </w:p>
    <w:p w14:paraId="239B454F" w14:textId="52B53D27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• zodpovedať a chrániť inventár ZÚ a po zániku krúžku ho vrátiť do CVČ, </w:t>
      </w:r>
    </w:p>
    <w:p w14:paraId="2D21F734" w14:textId="77777777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>• presun inventáru sa môže uskutočniť iba so súhlasom riaditeľky CVČ,</w:t>
      </w:r>
    </w:p>
    <w:p w14:paraId="4C57918E" w14:textId="77777777" w:rsidR="00CD30E4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 • dodržiavať stanovené pravidlá zúčtovania finančných prostriedkov, </w:t>
      </w:r>
    </w:p>
    <w:p w14:paraId="42F978DB" w14:textId="63A31DCB" w:rsidR="003137B2" w:rsidRPr="00CD29C7" w:rsidRDefault="003137B2" w:rsidP="003137B2">
      <w:pPr>
        <w:jc w:val="both"/>
        <w:rPr>
          <w:rFonts w:ascii="Times New Roman" w:hAnsi="Times New Roman" w:cs="Times New Roman"/>
          <w:sz w:val="24"/>
          <w:szCs w:val="24"/>
        </w:rPr>
      </w:pPr>
      <w:r w:rsidRPr="00CD29C7">
        <w:rPr>
          <w:rFonts w:ascii="Times New Roman" w:hAnsi="Times New Roman" w:cs="Times New Roman"/>
          <w:sz w:val="24"/>
          <w:szCs w:val="24"/>
        </w:rPr>
        <w:t xml:space="preserve">• dodržiavať zákon č. 122/2013 </w:t>
      </w:r>
      <w:proofErr w:type="spellStart"/>
      <w:r w:rsidRPr="00CD29C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29C7">
        <w:rPr>
          <w:rFonts w:ascii="Times New Roman" w:hAnsi="Times New Roman" w:cs="Times New Roman"/>
          <w:sz w:val="24"/>
          <w:szCs w:val="24"/>
        </w:rPr>
        <w:t>. o ochrane osobných údajov detí a žiakov ZÚ s</w:t>
      </w:r>
      <w:r w:rsidR="00CD29C7">
        <w:rPr>
          <w:rFonts w:ascii="Times New Roman" w:hAnsi="Times New Roman" w:cs="Times New Roman"/>
          <w:sz w:val="24"/>
          <w:szCs w:val="24"/>
        </w:rPr>
        <w:t> </w:t>
      </w:r>
      <w:r w:rsidRPr="00CD29C7">
        <w:rPr>
          <w:rFonts w:ascii="Times New Roman" w:hAnsi="Times New Roman" w:cs="Times New Roman"/>
          <w:sz w:val="24"/>
          <w:szCs w:val="24"/>
        </w:rPr>
        <w:t>ktorými</w:t>
      </w:r>
      <w:r w:rsidR="00CD29C7">
        <w:rPr>
          <w:rFonts w:ascii="Times New Roman" w:hAnsi="Times New Roman" w:cs="Times New Roman"/>
          <w:sz w:val="24"/>
          <w:szCs w:val="24"/>
        </w:rPr>
        <w:t xml:space="preserve"> prichádza do styku</w:t>
      </w:r>
    </w:p>
    <w:p w14:paraId="26017CED" w14:textId="222265AB" w:rsidR="003137B2" w:rsidRPr="003137B2" w:rsidRDefault="003137B2" w:rsidP="003137B2"/>
    <w:p w14:paraId="03489E6E" w14:textId="7C762E8F" w:rsidR="003137B2" w:rsidRPr="00CD30E4" w:rsidRDefault="003137B2" w:rsidP="006E0DA0">
      <w:pPr>
        <w:rPr>
          <w:rFonts w:ascii="Times New Roman" w:hAnsi="Times New Roman" w:cs="Times New Roman"/>
        </w:rPr>
      </w:pPr>
      <w:r w:rsidRPr="00CD30E4">
        <w:rPr>
          <w:rFonts w:ascii="Times New Roman" w:hAnsi="Times New Roman" w:cs="Times New Roman"/>
        </w:rPr>
        <w:t>V Krompachoch dňa:  .....</w:t>
      </w:r>
      <w:r w:rsidR="006E0DA0">
        <w:rPr>
          <w:rFonts w:ascii="Times New Roman" w:hAnsi="Times New Roman" w:cs="Times New Roman"/>
        </w:rPr>
        <w:t xml:space="preserve">........................                                                                              </w:t>
      </w:r>
      <w:r w:rsidR="00CD29C7">
        <w:rPr>
          <w:rFonts w:ascii="Times New Roman" w:hAnsi="Times New Roman" w:cs="Times New Roman"/>
        </w:rPr>
        <w:t>.................................................</w:t>
      </w:r>
    </w:p>
    <w:p w14:paraId="2874D512" w14:textId="214A595D" w:rsidR="005B3D82" w:rsidRDefault="00CD29C7" w:rsidP="005B3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6E0DA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5B3D82">
        <w:rPr>
          <w:rFonts w:ascii="Times New Roman" w:hAnsi="Times New Roman" w:cs="Times New Roman"/>
        </w:rPr>
        <w:t xml:space="preserve">Podpis </w:t>
      </w:r>
    </w:p>
    <w:p w14:paraId="63D7E264" w14:textId="77777777" w:rsidR="006E0DA0" w:rsidRDefault="006E0DA0" w:rsidP="006E0DA0">
      <w:pPr>
        <w:jc w:val="right"/>
        <w:rPr>
          <w:rFonts w:ascii="Times New Roman" w:hAnsi="Times New Roman" w:cs="Times New Roman"/>
        </w:rPr>
      </w:pPr>
    </w:p>
    <w:p w14:paraId="26C36B67" w14:textId="44A84127" w:rsidR="006E0DA0" w:rsidRDefault="000C1D50" w:rsidP="000C1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B3D82">
        <w:rPr>
          <w:rFonts w:ascii="Times New Roman" w:hAnsi="Times New Roman" w:cs="Times New Roman"/>
        </w:rPr>
        <w:t xml:space="preserve">Riaditeľka </w:t>
      </w:r>
      <w:r w:rsidR="00CD30E4">
        <w:rPr>
          <w:rFonts w:ascii="Times New Roman" w:hAnsi="Times New Roman" w:cs="Times New Roman"/>
        </w:rPr>
        <w:t xml:space="preserve"> </w:t>
      </w:r>
      <w:r w:rsidR="006E0DA0">
        <w:rPr>
          <w:rFonts w:ascii="Times New Roman" w:hAnsi="Times New Roman" w:cs="Times New Roman"/>
        </w:rPr>
        <w:t>CVČ</w:t>
      </w:r>
    </w:p>
    <w:p w14:paraId="3E3F193C" w14:textId="7913259F" w:rsidR="00CD30E4" w:rsidRDefault="00CD30E4" w:rsidP="006E0D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S. </w:t>
      </w:r>
      <w:proofErr w:type="spellStart"/>
      <w:r>
        <w:rPr>
          <w:rFonts w:ascii="Times New Roman" w:hAnsi="Times New Roman" w:cs="Times New Roman"/>
        </w:rPr>
        <w:t>Šmidová</w:t>
      </w:r>
      <w:proofErr w:type="spellEnd"/>
    </w:p>
    <w:p w14:paraId="412FFDEE" w14:textId="2E3D3E12" w:rsidR="004E7DAE" w:rsidRDefault="004E7DAE" w:rsidP="00E22FDA">
      <w:pPr>
        <w:rPr>
          <w:rFonts w:ascii="Times New Roman" w:hAnsi="Times New Roman" w:cs="Times New Roman"/>
        </w:rPr>
      </w:pPr>
    </w:p>
    <w:p w14:paraId="0BEFB55E" w14:textId="7E5DB64B" w:rsidR="004E7DAE" w:rsidRPr="00CD30E4" w:rsidRDefault="004E7DAE" w:rsidP="00DB502F">
      <w:pPr>
        <w:jc w:val="center"/>
        <w:rPr>
          <w:rFonts w:ascii="Times New Roman" w:hAnsi="Times New Roman" w:cs="Times New Roman"/>
        </w:rPr>
      </w:pPr>
    </w:p>
    <w:sectPr w:rsidR="004E7DAE" w:rsidRPr="00CD30E4" w:rsidSect="003137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D3F"/>
    <w:multiLevelType w:val="hybridMultilevel"/>
    <w:tmpl w:val="6630B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443D"/>
    <w:multiLevelType w:val="hybridMultilevel"/>
    <w:tmpl w:val="598838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5B62A7"/>
    <w:multiLevelType w:val="hybridMultilevel"/>
    <w:tmpl w:val="DA7E8C6E"/>
    <w:lvl w:ilvl="0" w:tplc="64D018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2"/>
    <w:rsid w:val="000C1D50"/>
    <w:rsid w:val="000F1842"/>
    <w:rsid w:val="001415BE"/>
    <w:rsid w:val="00285912"/>
    <w:rsid w:val="002C440A"/>
    <w:rsid w:val="003137B2"/>
    <w:rsid w:val="0035275D"/>
    <w:rsid w:val="003550C7"/>
    <w:rsid w:val="004E7DAE"/>
    <w:rsid w:val="005315F3"/>
    <w:rsid w:val="005B3D82"/>
    <w:rsid w:val="006969E4"/>
    <w:rsid w:val="006E0DA0"/>
    <w:rsid w:val="008A5D1F"/>
    <w:rsid w:val="00CD29C7"/>
    <w:rsid w:val="00CD30E4"/>
    <w:rsid w:val="00DB502F"/>
    <w:rsid w:val="00E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9D4C"/>
  <w15:chartTrackingRefBased/>
  <w15:docId w15:val="{730EE347-DFD6-4B4A-840A-6B676D5B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9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DA0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4E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Šmida</dc:creator>
  <cp:keywords/>
  <dc:description/>
  <cp:lastModifiedBy>PC 1</cp:lastModifiedBy>
  <cp:revision>21</cp:revision>
  <cp:lastPrinted>2020-10-09T07:04:00Z</cp:lastPrinted>
  <dcterms:created xsi:type="dcterms:W3CDTF">2020-08-23T18:54:00Z</dcterms:created>
  <dcterms:modified xsi:type="dcterms:W3CDTF">2020-10-13T07:04:00Z</dcterms:modified>
</cp:coreProperties>
</file>